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附表四：</w:t>
      </w:r>
    </w:p>
    <w:p>
      <w:pPr>
        <w:ind w:firstLine="2670" w:firstLineChars="9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学科教学专题讲座专家评价表</w:t>
      </w:r>
    </w:p>
    <w:tbl>
      <w:tblPr>
        <w:tblStyle w:val="3"/>
        <w:tblpPr w:leftFromText="180" w:rightFromText="180" w:vertAnchor="page" w:horzAnchor="margin" w:tblpY="283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992"/>
        <w:gridCol w:w="2126"/>
        <w:gridCol w:w="141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主讲人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系部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举办时间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</w:p>
        </w:tc>
        <w:tc>
          <w:tcPr>
            <w:tcW w:w="4728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6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专家签字：</w:t>
            </w:r>
          </w:p>
        </w:tc>
      </w:tr>
    </w:tbl>
    <w:p>
      <w:r>
        <w:rPr>
          <w:rFonts w:hint="eastAsia"/>
        </w:rPr>
        <w:t>此表一式三份，教务处、教学系、本人各一份。</w:t>
      </w:r>
    </w:p>
    <w:p>
      <w:bookmarkStart w:id="0" w:name="_GoBack"/>
      <w:bookmarkEnd w:id="0"/>
    </w:p>
    <w:sectPr>
      <w:pgSz w:w="11907" w:h="16839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74C00"/>
    <w:rsid w:val="2177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2019-06-19T09:06:00Z</dcterms:created>
  <dc:creator>Administrator</dc:creator>
  <cp:lastModifiedBy>Administrator</cp:lastModifiedBy>
  <dcterms:modified xsi:type="dcterms:W3CDTF">2019-06-19T09:06:54Z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